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CFA5" w14:textId="77777777" w:rsidR="000C3003" w:rsidRPr="00103A74" w:rsidRDefault="000C3003" w:rsidP="000C3003">
      <w:pPr>
        <w:jc w:val="both"/>
        <w:rPr>
          <w:rFonts w:ascii="Arial" w:hAnsi="Arial" w:cs="Arial"/>
          <w:sz w:val="22"/>
          <w:szCs w:val="22"/>
          <w:lang w:val="es-CO"/>
        </w:rPr>
      </w:pPr>
    </w:p>
    <w:p w14:paraId="4FB2A8CF" w14:textId="77777777" w:rsidR="000C3003" w:rsidRPr="00103A74" w:rsidRDefault="000C3003" w:rsidP="000C3003">
      <w:pPr>
        <w:jc w:val="both"/>
        <w:rPr>
          <w:rFonts w:ascii="Arial" w:hAnsi="Arial" w:cs="Arial"/>
          <w:sz w:val="22"/>
          <w:szCs w:val="22"/>
          <w:lang w:val="es-CO"/>
        </w:rPr>
      </w:pPr>
    </w:p>
    <w:p w14:paraId="1402EC10" w14:textId="77777777" w:rsidR="000C3003" w:rsidRPr="00103A74" w:rsidRDefault="000C3003" w:rsidP="000C3003">
      <w:pPr>
        <w:rPr>
          <w:rFonts w:ascii="Arial" w:hAnsi="Arial" w:cs="Arial"/>
          <w:sz w:val="22"/>
          <w:szCs w:val="22"/>
          <w:lang w:val="es-CO"/>
        </w:rPr>
      </w:pPr>
    </w:p>
    <w:p w14:paraId="4F26EAA4" w14:textId="77777777" w:rsidR="000C3003" w:rsidRPr="00103A74" w:rsidRDefault="000C3003" w:rsidP="000C3003">
      <w:pPr>
        <w:rPr>
          <w:rFonts w:ascii="Arial" w:hAnsi="Arial" w:cs="Arial"/>
          <w:sz w:val="22"/>
          <w:szCs w:val="22"/>
          <w:lang w:val="es-CO"/>
        </w:rPr>
      </w:pPr>
    </w:p>
    <w:p w14:paraId="230484B3" w14:textId="59AC2CCF" w:rsidR="000C3003" w:rsidRPr="00103A74" w:rsidRDefault="000C3003" w:rsidP="000C3003">
      <w:pPr>
        <w:jc w:val="center"/>
        <w:rPr>
          <w:rFonts w:ascii="Arial" w:hAnsi="Arial" w:cs="Arial"/>
          <w:b/>
          <w:sz w:val="22"/>
          <w:szCs w:val="22"/>
          <w:lang w:val="es-CO"/>
        </w:rPr>
      </w:pPr>
      <w:r w:rsidRPr="00103A74">
        <w:rPr>
          <w:rFonts w:ascii="Arial" w:hAnsi="Arial" w:cs="Arial"/>
          <w:b/>
          <w:sz w:val="22"/>
          <w:szCs w:val="22"/>
          <w:lang w:val="es-CO"/>
        </w:rPr>
        <w:t xml:space="preserve">Reglamento que Regirá La Asamblea General Ordinaria de Copropietarios </w:t>
      </w:r>
      <w:r w:rsidR="00AC1435">
        <w:rPr>
          <w:rFonts w:ascii="Arial" w:hAnsi="Arial" w:cs="Arial"/>
          <w:b/>
          <w:sz w:val="22"/>
          <w:szCs w:val="22"/>
          <w:lang w:val="es-CO"/>
        </w:rPr>
        <w:t>de CASABLANCA CENTRO COMERCIAL</w:t>
      </w:r>
      <w:r w:rsidR="00103A74" w:rsidRPr="00103A74">
        <w:rPr>
          <w:rFonts w:ascii="Arial" w:hAnsi="Arial" w:cs="Arial"/>
          <w:b/>
          <w:sz w:val="22"/>
          <w:szCs w:val="22"/>
          <w:lang w:val="es-CO"/>
        </w:rPr>
        <w:t xml:space="preserve"> para el año 202</w:t>
      </w:r>
      <w:r w:rsidR="00804162">
        <w:rPr>
          <w:rFonts w:ascii="Arial" w:hAnsi="Arial" w:cs="Arial"/>
          <w:b/>
          <w:sz w:val="22"/>
          <w:szCs w:val="22"/>
          <w:lang w:val="es-CO"/>
        </w:rPr>
        <w:t>6</w:t>
      </w:r>
    </w:p>
    <w:p w14:paraId="7F6388D0" w14:textId="77777777" w:rsidR="00103A74" w:rsidRPr="00103A74" w:rsidRDefault="00103A74" w:rsidP="000C3003">
      <w:pPr>
        <w:jc w:val="center"/>
        <w:rPr>
          <w:rFonts w:ascii="Arial" w:hAnsi="Arial" w:cs="Arial"/>
          <w:b/>
          <w:sz w:val="22"/>
          <w:szCs w:val="22"/>
          <w:lang w:val="es-CO"/>
        </w:rPr>
      </w:pPr>
    </w:p>
    <w:p w14:paraId="28847FD6" w14:textId="3CB89689" w:rsidR="00103A74" w:rsidRPr="00103A74" w:rsidRDefault="00103A74" w:rsidP="00103A74">
      <w:pPr>
        <w:pStyle w:val="Prrafodelista"/>
        <w:numPr>
          <w:ilvl w:val="0"/>
          <w:numId w:val="1"/>
        </w:numPr>
        <w:jc w:val="both"/>
        <w:rPr>
          <w:rFonts w:ascii="Arial" w:hAnsi="Arial" w:cs="Arial"/>
          <w:sz w:val="22"/>
          <w:szCs w:val="22"/>
          <w:lang w:val="es-CO"/>
        </w:rPr>
      </w:pPr>
      <w:r w:rsidRPr="00103A74">
        <w:rPr>
          <w:rFonts w:ascii="Arial" w:hAnsi="Arial" w:cs="Arial"/>
          <w:sz w:val="22"/>
          <w:szCs w:val="22"/>
          <w:lang w:val="es-CO"/>
        </w:rPr>
        <w:t>Antes de iniciar las deliberaciones, los asambleístas deben cumplir con el procedimiento de verificación de asistencia a la asamblea</w:t>
      </w:r>
      <w:r w:rsidR="003A3B5A">
        <w:rPr>
          <w:rFonts w:ascii="Arial" w:hAnsi="Arial" w:cs="Arial"/>
          <w:sz w:val="22"/>
          <w:szCs w:val="22"/>
          <w:lang w:val="es-CO"/>
        </w:rPr>
        <w:t>, según lo dispuesto en la convocatoria.</w:t>
      </w:r>
    </w:p>
    <w:p w14:paraId="7E28FA59" w14:textId="77777777" w:rsidR="00103A74" w:rsidRPr="00103A74" w:rsidRDefault="00103A74" w:rsidP="00103A74">
      <w:pPr>
        <w:jc w:val="both"/>
        <w:rPr>
          <w:rFonts w:ascii="Arial" w:hAnsi="Arial" w:cs="Arial"/>
          <w:sz w:val="22"/>
          <w:szCs w:val="22"/>
          <w:lang w:val="es-CO"/>
        </w:rPr>
      </w:pPr>
    </w:p>
    <w:p w14:paraId="05191EB9" w14:textId="3747B785" w:rsidR="00103A74" w:rsidRPr="00103A74" w:rsidRDefault="00103A74" w:rsidP="00103A74">
      <w:pPr>
        <w:pStyle w:val="Prrafodelista"/>
        <w:numPr>
          <w:ilvl w:val="0"/>
          <w:numId w:val="1"/>
        </w:numPr>
        <w:jc w:val="both"/>
        <w:rPr>
          <w:rFonts w:ascii="Arial" w:hAnsi="Arial" w:cs="Arial"/>
          <w:sz w:val="22"/>
          <w:szCs w:val="22"/>
          <w:lang w:val="es-CO"/>
        </w:rPr>
      </w:pPr>
      <w:r w:rsidRPr="00103A74">
        <w:rPr>
          <w:rFonts w:ascii="Arial" w:hAnsi="Arial" w:cs="Arial"/>
          <w:sz w:val="22"/>
          <w:szCs w:val="22"/>
          <w:lang w:val="es-CO"/>
        </w:rPr>
        <w:t>Las intervenciones en asamblea serán grabadas en cita audio</w:t>
      </w:r>
      <w:r w:rsidR="00B97E2B">
        <w:rPr>
          <w:rFonts w:ascii="Arial" w:hAnsi="Arial" w:cs="Arial"/>
          <w:sz w:val="22"/>
          <w:szCs w:val="22"/>
          <w:lang w:val="es-CO"/>
        </w:rPr>
        <w:t xml:space="preserve"> y video</w:t>
      </w:r>
      <w:r w:rsidRPr="00103A74">
        <w:rPr>
          <w:rFonts w:ascii="Arial" w:hAnsi="Arial" w:cs="Arial"/>
          <w:sz w:val="22"/>
          <w:szCs w:val="22"/>
          <w:lang w:val="es-CO"/>
        </w:rPr>
        <w:t>, la que servirá de soporte del acta de asamblea.</w:t>
      </w:r>
    </w:p>
    <w:p w14:paraId="2FBC5262" w14:textId="77777777" w:rsidR="00103A74" w:rsidRPr="00103A74" w:rsidRDefault="00103A74" w:rsidP="00103A74">
      <w:pPr>
        <w:jc w:val="both"/>
        <w:rPr>
          <w:rFonts w:ascii="Arial" w:hAnsi="Arial" w:cs="Arial"/>
          <w:sz w:val="22"/>
          <w:szCs w:val="22"/>
          <w:lang w:val="es-CO"/>
        </w:rPr>
      </w:pPr>
    </w:p>
    <w:p w14:paraId="66B155C3" w14:textId="77777777" w:rsidR="00103A74" w:rsidRPr="00103A74" w:rsidRDefault="00103A74" w:rsidP="00103A74">
      <w:pPr>
        <w:pStyle w:val="Prrafodelista"/>
        <w:numPr>
          <w:ilvl w:val="0"/>
          <w:numId w:val="1"/>
        </w:numPr>
        <w:jc w:val="both"/>
        <w:rPr>
          <w:rFonts w:ascii="Arial" w:hAnsi="Arial" w:cs="Arial"/>
          <w:sz w:val="22"/>
          <w:szCs w:val="22"/>
          <w:lang w:val="es-CO"/>
        </w:rPr>
      </w:pPr>
      <w:r w:rsidRPr="00103A74">
        <w:rPr>
          <w:rFonts w:ascii="Arial" w:hAnsi="Arial" w:cs="Arial"/>
          <w:sz w:val="22"/>
          <w:szCs w:val="22"/>
          <w:lang w:val="es-CO"/>
        </w:rPr>
        <w:t xml:space="preserve">El presidente de la asamblea es el moderador de </w:t>
      </w:r>
      <w:proofErr w:type="gramStart"/>
      <w:r w:rsidRPr="00103A74">
        <w:rPr>
          <w:rFonts w:ascii="Arial" w:hAnsi="Arial" w:cs="Arial"/>
          <w:sz w:val="22"/>
          <w:szCs w:val="22"/>
          <w:lang w:val="es-CO"/>
        </w:rPr>
        <w:t>la misma</w:t>
      </w:r>
      <w:proofErr w:type="gramEnd"/>
      <w:r w:rsidRPr="00103A74">
        <w:rPr>
          <w:rFonts w:ascii="Arial" w:hAnsi="Arial" w:cs="Arial"/>
          <w:sz w:val="22"/>
          <w:szCs w:val="22"/>
          <w:lang w:val="es-CO"/>
        </w:rPr>
        <w:t xml:space="preserve">. El </w:t>
      </w:r>
      <w:proofErr w:type="gramStart"/>
      <w:r w:rsidRPr="00103A74">
        <w:rPr>
          <w:rFonts w:ascii="Arial" w:hAnsi="Arial" w:cs="Arial"/>
          <w:sz w:val="22"/>
          <w:szCs w:val="22"/>
          <w:lang w:val="es-CO"/>
        </w:rPr>
        <w:t>Presidente</w:t>
      </w:r>
      <w:proofErr w:type="gramEnd"/>
      <w:r w:rsidRPr="00103A74">
        <w:rPr>
          <w:rFonts w:ascii="Arial" w:hAnsi="Arial" w:cs="Arial"/>
          <w:sz w:val="22"/>
          <w:szCs w:val="22"/>
          <w:lang w:val="es-CO"/>
        </w:rPr>
        <w:t xml:space="preserve"> dirigirá y orientará el desarrollo de la sesión, hará cumplir el orden del día, concederá el uso de la palabra conforme sea solicitada, evitará que las discusiones se salgan del tema que se está tratando y someterá a consideración de la Asamblea las decisiones o elecciones que se requieran, así como, las proposiciones o recomendaciones que sean presentadas.</w:t>
      </w:r>
    </w:p>
    <w:p w14:paraId="3C3403B7" w14:textId="77777777" w:rsidR="00103A74" w:rsidRPr="00103A74" w:rsidRDefault="00103A74" w:rsidP="00103A74">
      <w:pPr>
        <w:pStyle w:val="Prrafodelista"/>
        <w:rPr>
          <w:rFonts w:ascii="Arial" w:hAnsi="Arial" w:cs="Arial"/>
          <w:sz w:val="22"/>
          <w:szCs w:val="22"/>
          <w:lang w:val="es-CO"/>
        </w:rPr>
      </w:pPr>
    </w:p>
    <w:p w14:paraId="327F5035" w14:textId="77777777" w:rsidR="00103A74" w:rsidRPr="00103A74" w:rsidRDefault="00103A74" w:rsidP="00103A74">
      <w:pPr>
        <w:pStyle w:val="Prrafodelista"/>
        <w:numPr>
          <w:ilvl w:val="0"/>
          <w:numId w:val="1"/>
        </w:numPr>
        <w:jc w:val="both"/>
        <w:rPr>
          <w:rFonts w:ascii="Arial" w:hAnsi="Arial" w:cs="Arial"/>
          <w:sz w:val="22"/>
          <w:szCs w:val="22"/>
          <w:lang w:val="es-CO"/>
        </w:rPr>
      </w:pPr>
      <w:r w:rsidRPr="00103A74">
        <w:rPr>
          <w:rFonts w:ascii="Arial" w:hAnsi="Arial" w:cs="Arial"/>
          <w:sz w:val="22"/>
          <w:szCs w:val="22"/>
          <w:lang w:val="es-CO"/>
        </w:rPr>
        <w:t xml:space="preserve">El secretario, máximo dentro de los quince (15) días hábiles siguientes a esta Asamblea elaborará el acta para someter a consideración de la presidencia y de los miembros comisionados por la Asamblea para la aprobación de </w:t>
      </w:r>
      <w:proofErr w:type="gramStart"/>
      <w:r w:rsidRPr="00103A74">
        <w:rPr>
          <w:rFonts w:ascii="Arial" w:hAnsi="Arial" w:cs="Arial"/>
          <w:sz w:val="22"/>
          <w:szCs w:val="22"/>
          <w:lang w:val="es-CO"/>
        </w:rPr>
        <w:t>la misma</w:t>
      </w:r>
      <w:proofErr w:type="gramEnd"/>
      <w:r w:rsidRPr="00103A74">
        <w:rPr>
          <w:rFonts w:ascii="Arial" w:hAnsi="Arial" w:cs="Arial"/>
          <w:sz w:val="22"/>
          <w:szCs w:val="22"/>
          <w:lang w:val="es-CO"/>
        </w:rPr>
        <w:t>.</w:t>
      </w:r>
    </w:p>
    <w:p w14:paraId="5934DB17" w14:textId="77777777" w:rsidR="00103A74" w:rsidRPr="00103A74" w:rsidRDefault="00103A74" w:rsidP="00103A74">
      <w:pPr>
        <w:pStyle w:val="Prrafodelista"/>
        <w:rPr>
          <w:rFonts w:ascii="Arial" w:hAnsi="Arial" w:cs="Arial"/>
          <w:sz w:val="22"/>
          <w:szCs w:val="22"/>
          <w:lang w:val="es-CO"/>
        </w:rPr>
      </w:pPr>
    </w:p>
    <w:p w14:paraId="5BC5F964" w14:textId="77777777" w:rsidR="00103A74" w:rsidRPr="00103A74" w:rsidRDefault="00103A74" w:rsidP="00103A74">
      <w:pPr>
        <w:pStyle w:val="Prrafodelista"/>
        <w:numPr>
          <w:ilvl w:val="0"/>
          <w:numId w:val="1"/>
        </w:numPr>
        <w:jc w:val="both"/>
        <w:rPr>
          <w:rFonts w:ascii="Arial" w:hAnsi="Arial" w:cs="Arial"/>
          <w:sz w:val="22"/>
          <w:szCs w:val="22"/>
          <w:lang w:val="es-CO"/>
        </w:rPr>
      </w:pPr>
      <w:r w:rsidRPr="00103A74">
        <w:rPr>
          <w:rFonts w:ascii="Arial" w:hAnsi="Arial" w:cs="Arial"/>
          <w:sz w:val="22"/>
          <w:szCs w:val="22"/>
          <w:lang w:val="es-CO"/>
        </w:rPr>
        <w:t>Los comisionados de la Asamblea tendrán un término de CINCO (5) días calendario para la revisión del acta. El Acta se aprobará por mayoría y el que no esté de acuerdo salvará su voto por escrito.</w:t>
      </w:r>
    </w:p>
    <w:p w14:paraId="54FD4AB7" w14:textId="77777777" w:rsidR="00103A74" w:rsidRPr="00103A74" w:rsidRDefault="00103A74" w:rsidP="00103A74">
      <w:pPr>
        <w:jc w:val="both"/>
        <w:rPr>
          <w:rFonts w:ascii="Arial" w:hAnsi="Arial" w:cs="Arial"/>
          <w:sz w:val="22"/>
          <w:szCs w:val="22"/>
          <w:lang w:val="es-CO"/>
        </w:rPr>
      </w:pPr>
    </w:p>
    <w:p w14:paraId="14284312" w14:textId="055FACFE" w:rsidR="00103A74" w:rsidRPr="00103A74" w:rsidRDefault="00103A74" w:rsidP="00103A74">
      <w:pPr>
        <w:pStyle w:val="Prrafodelista"/>
        <w:numPr>
          <w:ilvl w:val="0"/>
          <w:numId w:val="1"/>
        </w:numPr>
        <w:jc w:val="both"/>
        <w:rPr>
          <w:rFonts w:ascii="Arial" w:hAnsi="Arial" w:cs="Arial"/>
          <w:sz w:val="22"/>
          <w:szCs w:val="22"/>
          <w:lang w:val="es-CO"/>
        </w:rPr>
      </w:pPr>
      <w:r w:rsidRPr="00103A74">
        <w:rPr>
          <w:rFonts w:ascii="Arial" w:hAnsi="Arial" w:cs="Arial"/>
          <w:sz w:val="22"/>
          <w:szCs w:val="22"/>
          <w:lang w:val="es-CO"/>
        </w:rPr>
        <w:t>El asambleísta que haga uso de la palabra debe identificar su nombre y número de la unidad privada que represente</w:t>
      </w:r>
      <w:r w:rsidR="001536FD">
        <w:rPr>
          <w:rFonts w:ascii="Arial" w:hAnsi="Arial" w:cs="Arial"/>
          <w:sz w:val="22"/>
          <w:szCs w:val="22"/>
          <w:lang w:val="es-CO"/>
        </w:rPr>
        <w:t xml:space="preserve">. Cada </w:t>
      </w:r>
      <w:r w:rsidRPr="00103A74">
        <w:rPr>
          <w:rFonts w:ascii="Arial" w:hAnsi="Arial" w:cs="Arial"/>
          <w:sz w:val="22"/>
          <w:szCs w:val="22"/>
        </w:rPr>
        <w:t>intervención principal será limitada a máximo tres minutos y la réplica a máximo 2 minutos</w:t>
      </w:r>
      <w:r w:rsidRPr="00103A74">
        <w:rPr>
          <w:rFonts w:ascii="Arial" w:hAnsi="Arial" w:cs="Arial"/>
          <w:sz w:val="22"/>
          <w:szCs w:val="22"/>
          <w:lang w:val="es-CO"/>
        </w:rPr>
        <w:t xml:space="preserve"> por asambleísta y tema, con máximo dos intervenciones por tema y ciñéndose estrictamente al tema en discusión. El Administrador, el Revisor Fiscal y los miembros del Consejo de Administración en su carácter de tales, tendrán el tiempo que sea necesario para rendir sus informes, y podrán también participar en las deliberaciones sometiéndose a los tiempos de intervención previstos en este Reglamento. El </w:t>
      </w:r>
      <w:proofErr w:type="gramStart"/>
      <w:r w:rsidRPr="00103A74">
        <w:rPr>
          <w:rFonts w:ascii="Arial" w:hAnsi="Arial" w:cs="Arial"/>
          <w:sz w:val="22"/>
          <w:szCs w:val="22"/>
          <w:lang w:val="es-CO"/>
        </w:rPr>
        <w:t>Secretario</w:t>
      </w:r>
      <w:proofErr w:type="gramEnd"/>
      <w:r w:rsidRPr="00103A74">
        <w:rPr>
          <w:rFonts w:ascii="Arial" w:hAnsi="Arial" w:cs="Arial"/>
          <w:sz w:val="22"/>
          <w:szCs w:val="22"/>
          <w:lang w:val="es-CO"/>
        </w:rPr>
        <w:t xml:space="preserve"> de la Asamblea, los Asesores y demás personas invitadas intervendrán sólo cuando la Presidencia o la Asamblea lo solicitan y sea conveniente para el enriquecimiento de las deliberaciones.</w:t>
      </w:r>
    </w:p>
    <w:p w14:paraId="67A1D54A" w14:textId="77777777" w:rsidR="00103A74" w:rsidRPr="00103A74" w:rsidRDefault="00103A74" w:rsidP="00103A74">
      <w:pPr>
        <w:pStyle w:val="Prrafodelista"/>
        <w:jc w:val="both"/>
        <w:rPr>
          <w:rFonts w:ascii="Arial" w:hAnsi="Arial" w:cs="Arial"/>
          <w:sz w:val="22"/>
          <w:szCs w:val="22"/>
          <w:lang w:val="es-CO"/>
        </w:rPr>
      </w:pPr>
    </w:p>
    <w:p w14:paraId="46806A39" w14:textId="77777777" w:rsidR="00103A74" w:rsidRPr="00103A74" w:rsidRDefault="00103A74" w:rsidP="00103A74">
      <w:pPr>
        <w:pStyle w:val="Prrafodelista"/>
        <w:numPr>
          <w:ilvl w:val="0"/>
          <w:numId w:val="1"/>
        </w:numPr>
        <w:jc w:val="both"/>
        <w:rPr>
          <w:rFonts w:ascii="Arial" w:hAnsi="Arial" w:cs="Arial"/>
          <w:sz w:val="22"/>
          <w:szCs w:val="22"/>
          <w:lang w:val="es-CO"/>
        </w:rPr>
      </w:pPr>
      <w:r w:rsidRPr="00103A74">
        <w:rPr>
          <w:rFonts w:ascii="Arial" w:hAnsi="Arial" w:cs="Arial"/>
          <w:sz w:val="22"/>
          <w:szCs w:val="22"/>
          <w:lang w:val="es-CO"/>
        </w:rPr>
        <w:t>Se dará prelación a los asambleístas quienes en temas ya debatidos NO hayan intervenido.</w:t>
      </w:r>
    </w:p>
    <w:p w14:paraId="4777ED97" w14:textId="77777777" w:rsidR="00103A74" w:rsidRPr="00103A74" w:rsidRDefault="00103A74" w:rsidP="00103A74">
      <w:pPr>
        <w:pStyle w:val="Prrafodelista"/>
        <w:rPr>
          <w:rFonts w:ascii="Arial" w:hAnsi="Arial" w:cs="Arial"/>
          <w:sz w:val="22"/>
          <w:szCs w:val="22"/>
          <w:lang w:val="es-CO"/>
        </w:rPr>
      </w:pPr>
    </w:p>
    <w:p w14:paraId="5EE28E5F" w14:textId="77777777" w:rsidR="00103A74" w:rsidRPr="00103A74" w:rsidRDefault="00103A74" w:rsidP="00F87ABC">
      <w:pPr>
        <w:pStyle w:val="Prrafodelista"/>
        <w:numPr>
          <w:ilvl w:val="0"/>
          <w:numId w:val="1"/>
        </w:numPr>
        <w:jc w:val="both"/>
        <w:rPr>
          <w:rFonts w:ascii="Arial" w:hAnsi="Arial" w:cs="Arial"/>
          <w:sz w:val="22"/>
          <w:szCs w:val="22"/>
          <w:lang w:val="es-CO"/>
        </w:rPr>
      </w:pPr>
      <w:r w:rsidRPr="00103A74">
        <w:rPr>
          <w:rFonts w:ascii="Arial" w:hAnsi="Arial" w:cs="Arial"/>
          <w:sz w:val="22"/>
          <w:szCs w:val="22"/>
          <w:lang w:val="es-CO"/>
        </w:rPr>
        <w:t>En todo caso y en gracia de la democracia participativa, todo interviniente debe usar lenguaje respetuoso en particular cuando se refiera a otro asambleísta y en general con el auditorio. NO están permitidos los agravios entre asambleístas y/o dirigidos a terceros ausentes.</w:t>
      </w:r>
    </w:p>
    <w:sectPr w:rsidR="00103A74" w:rsidRPr="00103A74" w:rsidSect="001609AD">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5D4C" w14:textId="77777777" w:rsidR="00314A17" w:rsidRDefault="00314A17" w:rsidP="0027331D">
      <w:r>
        <w:separator/>
      </w:r>
    </w:p>
  </w:endnote>
  <w:endnote w:type="continuationSeparator" w:id="0">
    <w:p w14:paraId="777C3952" w14:textId="77777777" w:rsidR="00314A17" w:rsidRDefault="00314A17" w:rsidP="0027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E7FE" w14:textId="77777777" w:rsidR="00314A17" w:rsidRDefault="00314A17" w:rsidP="0027331D">
      <w:r>
        <w:separator/>
      </w:r>
    </w:p>
  </w:footnote>
  <w:footnote w:type="continuationSeparator" w:id="0">
    <w:p w14:paraId="49EB13F2" w14:textId="77777777" w:rsidR="00314A17" w:rsidRDefault="00314A17" w:rsidP="0027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1AA" w14:textId="01A076C1" w:rsidR="0027331D" w:rsidRDefault="0027331D">
    <w:pPr>
      <w:pStyle w:val="Encabezado"/>
    </w:pPr>
    <w:r>
      <w:rPr>
        <w:noProof/>
        <w:lang w:val="es-MX" w:eastAsia="es-MX"/>
      </w:rPr>
      <w:drawing>
        <wp:anchor distT="0" distB="0" distL="114300" distR="114300" simplePos="0" relativeHeight="251659264" behindDoc="0" locked="0" layoutInCell="1" allowOverlap="1" wp14:anchorId="03F86DA2" wp14:editId="742E65A8">
          <wp:simplePos x="0" y="0"/>
          <wp:positionH relativeFrom="column">
            <wp:posOffset>4939665</wp:posOffset>
          </wp:positionH>
          <wp:positionV relativeFrom="paragraph">
            <wp:posOffset>-59055</wp:posOffset>
          </wp:positionV>
          <wp:extent cx="990600" cy="990600"/>
          <wp:effectExtent l="0" t="0" r="0" b="0"/>
          <wp:wrapThrough wrapText="bothSides">
            <wp:wrapPolygon edited="0">
              <wp:start x="0" y="0"/>
              <wp:lineTo x="0" y="21185"/>
              <wp:lineTo x="21185" y="21185"/>
              <wp:lineTo x="21185" y="0"/>
              <wp:lineTo x="0" y="0"/>
            </wp:wrapPolygon>
          </wp:wrapThrough>
          <wp:docPr id="4" name="4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Imagen" descr="Logotipo, nombre de la empresa&#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67C45"/>
    <w:multiLevelType w:val="hybridMultilevel"/>
    <w:tmpl w:val="537E7B28"/>
    <w:lvl w:ilvl="0" w:tplc="54BAE95C">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5978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003"/>
    <w:rsid w:val="000552B5"/>
    <w:rsid w:val="000C3003"/>
    <w:rsid w:val="00103A74"/>
    <w:rsid w:val="001536FD"/>
    <w:rsid w:val="001609AD"/>
    <w:rsid w:val="001F7C57"/>
    <w:rsid w:val="0026212B"/>
    <w:rsid w:val="0027331D"/>
    <w:rsid w:val="00314A17"/>
    <w:rsid w:val="003A3B5A"/>
    <w:rsid w:val="005C191E"/>
    <w:rsid w:val="006831CD"/>
    <w:rsid w:val="00736D80"/>
    <w:rsid w:val="00804162"/>
    <w:rsid w:val="008F21AB"/>
    <w:rsid w:val="00AC1435"/>
    <w:rsid w:val="00B97E2B"/>
    <w:rsid w:val="00BD1EC4"/>
    <w:rsid w:val="00D40CF6"/>
    <w:rsid w:val="00DD41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EFAE"/>
  <w15:chartTrackingRefBased/>
  <w15:docId w15:val="{47C55913-64F8-42C0-A40A-C1C3C7C8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0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3A74"/>
    <w:pPr>
      <w:ind w:left="720"/>
      <w:contextualSpacing/>
    </w:pPr>
  </w:style>
  <w:style w:type="paragraph" w:styleId="Encabezado">
    <w:name w:val="header"/>
    <w:basedOn w:val="Normal"/>
    <w:link w:val="EncabezadoCar"/>
    <w:uiPriority w:val="99"/>
    <w:unhideWhenUsed/>
    <w:rsid w:val="0027331D"/>
    <w:pPr>
      <w:tabs>
        <w:tab w:val="center" w:pos="4419"/>
        <w:tab w:val="right" w:pos="8838"/>
      </w:tabs>
    </w:pPr>
  </w:style>
  <w:style w:type="character" w:customStyle="1" w:styleId="EncabezadoCar">
    <w:name w:val="Encabezado Car"/>
    <w:basedOn w:val="Fuentedeprrafopredeter"/>
    <w:link w:val="Encabezado"/>
    <w:uiPriority w:val="99"/>
    <w:rsid w:val="0027331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7331D"/>
    <w:pPr>
      <w:tabs>
        <w:tab w:val="center" w:pos="4419"/>
        <w:tab w:val="right" w:pos="8838"/>
      </w:tabs>
    </w:pPr>
  </w:style>
  <w:style w:type="character" w:customStyle="1" w:styleId="PiedepginaCar">
    <w:name w:val="Pie de página Car"/>
    <w:basedOn w:val="Fuentedeprrafopredeter"/>
    <w:link w:val="Piedepgina"/>
    <w:uiPriority w:val="99"/>
    <w:rsid w:val="0027331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Casablanca Centro Comercial</cp:lastModifiedBy>
  <cp:revision>2</cp:revision>
  <cp:lastPrinted>2024-03-04T16:34:00Z</cp:lastPrinted>
  <dcterms:created xsi:type="dcterms:W3CDTF">2026-03-17T21:05:00Z</dcterms:created>
  <dcterms:modified xsi:type="dcterms:W3CDTF">2026-03-17T21:05:00Z</dcterms:modified>
</cp:coreProperties>
</file>